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67" w:rsidRP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b/>
          <w:bCs/>
          <w:i/>
          <w:iCs/>
          <w:spacing w:val="-7"/>
          <w:kern w:val="36"/>
          <w:sz w:val="28"/>
          <w:szCs w:val="28"/>
          <w:u w:val="single"/>
          <w:lang w:eastAsia="ru-RU"/>
        </w:rPr>
        <w:t>Уважаемые родители!</w:t>
      </w:r>
    </w:p>
    <w:p w:rsidR="000D5367" w:rsidRP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b/>
          <w:bCs/>
          <w:i/>
          <w:iCs/>
          <w:spacing w:val="-7"/>
          <w:kern w:val="36"/>
          <w:sz w:val="28"/>
          <w:szCs w:val="28"/>
          <w:u w:val="single"/>
          <w:lang w:eastAsia="ru-RU"/>
        </w:rPr>
        <w:t>Предлагаем Вам использовать несколько простых рекомендаций, которые помогут быстрее и легче адаптироваться Вашему малышу в детском саду: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готовить малыша к садику заранее.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учить ребенка общаться. Водите его гулять на детские площадки, посещайте детские праздники, берите его с собой в гости и приглашайте друзей к себе. Расширяйте круг общения ребенка. Поощряйте его контакты со сверстниками.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 ребенка с другими близкими и знакомыми, сначала не надолго, а затем увеличивайте время. Объясняйте, что у вас есть дела, работа, Вы помогаете папе зарабатывать деньги, чтобы покупать продукты, игрушки и др.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 к детскому садику рассказывайте малышу больше о детском саде, придумывайте истории, сказки, в которых любимый персонаж малыша пошел в садик и что он там делал.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поиграйте в детский сад. Роль ребенка можете выполнять Вы или любимая игрушка малыша. Покажите ребенку в игре, как он может познакомиться, вступить в игру. Соблюдайте в ходе игры режимные моменты.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показывайте ребенку свое волнение относительно поступления в детский сад. Ребенок должен понять, что выбора у него нет —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обсуждать с воспитателем длительность пребывания малыша в детском саду, возможность вашего присутствия в садике в течени</w:t>
      </w:r>
      <w:proofErr w:type="gramStart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какого-то времени и домашний режим ребенка на период адаптации к детскому саду.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gramStart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End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привыкнет к новому общению.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b/>
          <w:bCs/>
          <w:i/>
          <w:iCs/>
          <w:spacing w:val="-7"/>
          <w:kern w:val="36"/>
          <w:sz w:val="28"/>
          <w:szCs w:val="28"/>
          <w:u w:val="single"/>
          <w:lang w:eastAsia="ru-RU"/>
        </w:rPr>
        <w:lastRenderedPageBreak/>
        <w:t>Что нужно обязательно сделать перед поступлением в детский сад: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Режим дня дома должен быть похож на режим дня детского сада.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Необходимо приучить ребенка к горшку (как минимум, чтобы ребенок спокойно на него садился). Малыш должен уметь самостоятельно мыть руки с мылом и сморкаться в носовой платок.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Научить ребенка есть ложкой.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Отлучите ребенка от груди. Кормление грудью сильно привязывает малыша к маме, усложняет адаптацию. Но, если уж, так случилось, что до сада никак не удалось отлучить, то во время самой адаптации этого делать не стоит, это слишком большой стресс для малыша.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Кормите ребенка едой, совпадающей с меню детского сада.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Отправить в детский сад ребенка лишь при условии, что он здоров.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Повысить роль закаливающих мероприятий.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Создать спокойный, бесконфликтный климат для него в семье.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Все время объяснять ребенку, что он для вас, как прежде, дорог и любим.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   И последнее – очень важно, чтобы ребенок много общался с детьми и умел играть самостоятельно.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Что нужно делать, когда ребенок уже начал посещать детский сад: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  не с первой попытки сможет заснуть в группе.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Старайтесь в выходные соблюдать такой же режим дня, что и в саду.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период адаптации уменьшите просмотр телевизора, посещение гостей и  любых новых событий. Новизны у ребенка и так хватает!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6.В первые несколько дней ребенок чувствует себя в детском саду скованно. Постоянное сдерживание эмоций может    привести   к нервному срыву, поэтому в период адаптации ребенку просто необходимо «выпускать» эмоции в </w:t>
      </w:r>
      <w:proofErr w:type="gramStart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</w:t>
      </w:r>
      <w:proofErr w:type="gramEnd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домашней обстановке, не вызывающей скованности. Не ругайте его за то, что он слишком громко кричит или быстро бегает —     это ему необходимо.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Приучите ребенка выносить во двор, а в дальнейшем приносить в детский сад только те игрушки, которыми он готов   поделиться с друзьями. В противном случае малыш прослывет </w:t>
      </w:r>
      <w:proofErr w:type="gramStart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жадиной</w:t>
      </w:r>
      <w:proofErr w:type="gramEnd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все время будет находиться в тревоге за свою любимую игрушку, с которой может что-нибудь случиться.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ПОМНИТЬ: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Привыкание к дошкольному учреждению – это также и тест для родителей, показатель того, насколько они готовы поддерживать ребёнка, </w:t>
      </w:r>
      <w:proofErr w:type="gramStart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преодолевать</w:t>
      </w:r>
      <w:proofErr w:type="gramEnd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527BAA" w:rsidRPr="000D5367" w:rsidRDefault="00527BAA" w:rsidP="000D53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7BAA" w:rsidRPr="000D5367" w:rsidSect="0052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46DA"/>
    <w:multiLevelType w:val="multilevel"/>
    <w:tmpl w:val="3B2C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D5367"/>
    <w:rsid w:val="000D5367"/>
    <w:rsid w:val="0052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AA"/>
  </w:style>
  <w:style w:type="paragraph" w:styleId="1">
    <w:name w:val="heading 1"/>
    <w:basedOn w:val="a"/>
    <w:link w:val="10"/>
    <w:uiPriority w:val="9"/>
    <w:qFormat/>
    <w:rsid w:val="000D5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D5367"/>
    <w:rPr>
      <w:i/>
      <w:iCs/>
    </w:rPr>
  </w:style>
  <w:style w:type="character" w:styleId="a4">
    <w:name w:val="Strong"/>
    <w:basedOn w:val="a0"/>
    <w:uiPriority w:val="22"/>
    <w:qFormat/>
    <w:rsid w:val="000D5367"/>
    <w:rPr>
      <w:b/>
      <w:bCs/>
    </w:rPr>
  </w:style>
  <w:style w:type="paragraph" w:styleId="a5">
    <w:name w:val="Normal (Web)"/>
    <w:basedOn w:val="a"/>
    <w:uiPriority w:val="99"/>
    <w:semiHidden/>
    <w:unhideWhenUsed/>
    <w:rsid w:val="000D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2015-11-19T05:38:00Z</dcterms:created>
  <dcterms:modified xsi:type="dcterms:W3CDTF">2015-11-19T05:44:00Z</dcterms:modified>
</cp:coreProperties>
</file>